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20" w:rsidRPr="005818DB" w:rsidRDefault="008C0220" w:rsidP="00D564ED">
      <w:pPr>
        <w:rPr>
          <w:b/>
          <w:sz w:val="32"/>
          <w:szCs w:val="32"/>
        </w:rPr>
      </w:pPr>
      <w:r w:rsidRPr="008C0220">
        <w:rPr>
          <w:b/>
          <w:sz w:val="32"/>
          <w:szCs w:val="32"/>
        </w:rPr>
        <w:t>Jefferson County Library Service Board</w:t>
      </w:r>
      <w:r w:rsidR="005818DB">
        <w:rPr>
          <w:b/>
          <w:sz w:val="32"/>
          <w:szCs w:val="32"/>
        </w:rPr>
        <w:t xml:space="preserve"> Minutes –</w:t>
      </w:r>
      <w:r w:rsidR="00434DB2">
        <w:rPr>
          <w:b/>
          <w:sz w:val="32"/>
          <w:szCs w:val="32"/>
        </w:rPr>
        <w:t>March</w:t>
      </w:r>
      <w:r w:rsidR="00EC663E">
        <w:rPr>
          <w:b/>
          <w:sz w:val="32"/>
          <w:szCs w:val="32"/>
        </w:rPr>
        <w:t xml:space="preserve"> 3</w:t>
      </w:r>
      <w:r w:rsidR="00434DB2">
        <w:rPr>
          <w:b/>
          <w:sz w:val="32"/>
          <w:szCs w:val="32"/>
        </w:rPr>
        <w:t>rd, 2021</w:t>
      </w:r>
    </w:p>
    <w:p w:rsidR="0043720C" w:rsidRPr="009C71BE" w:rsidRDefault="00D564ED" w:rsidP="00D564ED">
      <w:r w:rsidRPr="009C71BE">
        <w:t>Board Members Present: Linda Ag</w:t>
      </w:r>
      <w:r w:rsidR="008C0220" w:rsidRPr="009C71BE">
        <w:t xml:space="preserve">er, </w:t>
      </w:r>
      <w:r w:rsidR="00434DB2" w:rsidRPr="00434DB2">
        <w:t xml:space="preserve">Art </w:t>
      </w:r>
      <w:proofErr w:type="spellStart"/>
      <w:r w:rsidR="00434DB2" w:rsidRPr="00434DB2">
        <w:t>Biermeier</w:t>
      </w:r>
      <w:proofErr w:type="spellEnd"/>
      <w:r w:rsidR="008C0220" w:rsidRPr="009C71BE">
        <w:t xml:space="preserve">, </w:t>
      </w:r>
      <w:r w:rsidR="0043720C">
        <w:t xml:space="preserve">Joan Fitzgerald, </w:t>
      </w:r>
      <w:r w:rsidR="008C0220" w:rsidRPr="009C71BE">
        <w:t xml:space="preserve">Tim </w:t>
      </w:r>
      <w:proofErr w:type="spellStart"/>
      <w:r w:rsidR="008C0220" w:rsidRPr="009C71BE">
        <w:t>Semo</w:t>
      </w:r>
      <w:proofErr w:type="spellEnd"/>
      <w:r w:rsidR="008C0220" w:rsidRPr="009C71BE">
        <w:t>, Barbara Beaver</w:t>
      </w:r>
      <w:r w:rsidR="00EB3C3D">
        <w:t xml:space="preserve">, Mark </w:t>
      </w:r>
      <w:proofErr w:type="spellStart"/>
      <w:r w:rsidR="00EB3C3D">
        <w:t>Rollefson</w:t>
      </w:r>
      <w:proofErr w:type="spellEnd"/>
    </w:p>
    <w:p w:rsidR="00D564ED" w:rsidRPr="009C71BE" w:rsidRDefault="00D564ED" w:rsidP="00D564ED">
      <w:r w:rsidRPr="009C71BE">
        <w:t xml:space="preserve">Library Directors </w:t>
      </w:r>
      <w:r w:rsidR="008C0220" w:rsidRPr="009C71BE">
        <w:t xml:space="preserve">and Bridges Library System </w:t>
      </w:r>
      <w:r w:rsidRPr="009C71BE">
        <w:t xml:space="preserve">Present: Joan </w:t>
      </w:r>
      <w:proofErr w:type="spellStart"/>
      <w:r w:rsidRPr="009C71BE">
        <w:t>Behm</w:t>
      </w:r>
      <w:proofErr w:type="spellEnd"/>
      <w:r w:rsidR="008C0220" w:rsidRPr="009C71BE">
        <w:t>, Cambridge;</w:t>
      </w:r>
      <w:r w:rsidRPr="009C71BE">
        <w:t xml:space="preserve"> Eric Robinson, Fort Atkinson; </w:t>
      </w:r>
      <w:r w:rsidR="00EB3C3D">
        <w:t>Melissa Anderson</w:t>
      </w:r>
      <w:r w:rsidRPr="009C71BE">
        <w:t xml:space="preserve">, Jefferson; Kelli </w:t>
      </w:r>
      <w:proofErr w:type="spellStart"/>
      <w:r w:rsidRPr="005818DB">
        <w:rPr>
          <w:rFonts w:cstheme="minorHAnsi"/>
        </w:rPr>
        <w:t>Mountford</w:t>
      </w:r>
      <w:proofErr w:type="spellEnd"/>
      <w:r w:rsidRPr="005818DB">
        <w:rPr>
          <w:rFonts w:cstheme="minorHAnsi"/>
        </w:rPr>
        <w:t xml:space="preserve">, </w:t>
      </w:r>
      <w:proofErr w:type="gramStart"/>
      <w:r w:rsidRPr="005818DB">
        <w:rPr>
          <w:rFonts w:cstheme="minorHAnsi"/>
        </w:rPr>
        <w:t xml:space="preserve">Waterloo; </w:t>
      </w:r>
      <w:r w:rsidR="0043720C" w:rsidRPr="0043720C">
        <w:t xml:space="preserve"> </w:t>
      </w:r>
      <w:r w:rsidR="0043720C" w:rsidRPr="0043720C">
        <w:rPr>
          <w:rFonts w:cstheme="minorHAnsi"/>
          <w:color w:val="000000"/>
          <w:shd w:val="clear" w:color="auto" w:fill="FFFFFF"/>
        </w:rPr>
        <w:t>St</w:t>
      </w:r>
      <w:r w:rsidR="0043720C">
        <w:rPr>
          <w:rFonts w:cstheme="minorHAnsi"/>
          <w:color w:val="000000"/>
          <w:shd w:val="clear" w:color="auto" w:fill="FFFFFF"/>
        </w:rPr>
        <w:t>acey</w:t>
      </w:r>
      <w:proofErr w:type="gramEnd"/>
      <w:r w:rsidR="0043720C">
        <w:rPr>
          <w:rFonts w:cstheme="minorHAnsi"/>
          <w:color w:val="000000"/>
          <w:shd w:val="clear" w:color="auto" w:fill="FFFFFF"/>
        </w:rPr>
        <w:t xml:space="preserve"> Meacham, </w:t>
      </w:r>
      <w:r w:rsidRPr="005818DB">
        <w:rPr>
          <w:rFonts w:cstheme="minorHAnsi"/>
        </w:rPr>
        <w:t>Whitew</w:t>
      </w:r>
      <w:r w:rsidR="008C0220" w:rsidRPr="005818DB">
        <w:rPr>
          <w:rFonts w:cstheme="minorHAnsi"/>
        </w:rPr>
        <w:t>ater</w:t>
      </w:r>
      <w:r w:rsidR="008C0220" w:rsidRPr="009C71BE">
        <w:t xml:space="preserve">; Gerard Saylor, Lake Mills; Abby </w:t>
      </w:r>
      <w:proofErr w:type="spellStart"/>
      <w:r w:rsidR="008C0220" w:rsidRPr="009C71BE">
        <w:t>Armo</w:t>
      </w:r>
      <w:r w:rsidR="009C71BE" w:rsidRPr="009C71BE">
        <w:t>u</w:t>
      </w:r>
      <w:r w:rsidR="008C0220" w:rsidRPr="009C71BE">
        <w:t>r</w:t>
      </w:r>
      <w:proofErr w:type="spellEnd"/>
      <w:r w:rsidR="008C0220" w:rsidRPr="009C71BE">
        <w:t xml:space="preserve">, Johnson Creek; Peg </w:t>
      </w:r>
      <w:proofErr w:type="spellStart"/>
      <w:r w:rsidR="008C0220" w:rsidRPr="009C71BE">
        <w:t>Ch</w:t>
      </w:r>
      <w:r w:rsidR="009C71BE" w:rsidRPr="009C71BE">
        <w:t>eckai</w:t>
      </w:r>
      <w:proofErr w:type="spellEnd"/>
      <w:r w:rsidR="008C0220" w:rsidRPr="009C71BE">
        <w:t>;</w:t>
      </w:r>
      <w:r w:rsidR="009C71BE" w:rsidRPr="009C71BE">
        <w:t xml:space="preserve"> </w:t>
      </w:r>
      <w:r w:rsidR="00EB3C3D">
        <w:t>Karol Kennedy</w:t>
      </w:r>
      <w:r w:rsidR="008C0220" w:rsidRPr="009C71BE">
        <w:t>, Bridges Library System</w:t>
      </w:r>
    </w:p>
    <w:p w:rsidR="00D564ED" w:rsidRPr="009C71BE" w:rsidRDefault="00D564ED" w:rsidP="00D564ED">
      <w:r w:rsidRPr="009C71BE">
        <w:t>Other Guests: None</w:t>
      </w:r>
    </w:p>
    <w:p w:rsidR="008C0220" w:rsidRPr="00EB3C3D" w:rsidRDefault="008C0220" w:rsidP="009C71BE">
      <w:pPr>
        <w:pStyle w:val="ListParagraph"/>
        <w:numPr>
          <w:ilvl w:val="0"/>
          <w:numId w:val="4"/>
        </w:numPr>
      </w:pPr>
      <w:r w:rsidRPr="00EB3C3D">
        <w:rPr>
          <w:b/>
        </w:rPr>
        <w:t>Call to Order and Introductions</w:t>
      </w:r>
      <w:r w:rsidR="0090096F" w:rsidRPr="00EB3C3D">
        <w:t xml:space="preserve">: </w:t>
      </w:r>
      <w:r w:rsidRPr="00EB3C3D">
        <w:t xml:space="preserve"> Meeting was called to order by President Ager at </w:t>
      </w:r>
      <w:r w:rsidR="00610B89" w:rsidRPr="00EB3C3D">
        <w:t>6</w:t>
      </w:r>
      <w:r w:rsidRPr="00EB3C3D">
        <w:t>:0</w:t>
      </w:r>
      <w:r w:rsidR="00EC663E">
        <w:t>2</w:t>
      </w:r>
      <w:r w:rsidR="00EB3C3D" w:rsidRPr="00EB3C3D">
        <w:t xml:space="preserve"> </w:t>
      </w:r>
      <w:r w:rsidRPr="00EB3C3D">
        <w:t>pm.</w:t>
      </w:r>
    </w:p>
    <w:p w:rsidR="009C71BE" w:rsidRPr="00BC7431" w:rsidRDefault="009C71BE" w:rsidP="00997E2C">
      <w:pPr>
        <w:numPr>
          <w:ilvl w:val="0"/>
          <w:numId w:val="4"/>
        </w:numPr>
        <w:spacing w:after="0" w:line="240" w:lineRule="auto"/>
      </w:pPr>
      <w:r w:rsidRPr="00BC7431">
        <w:rPr>
          <w:b/>
        </w:rPr>
        <w:t xml:space="preserve">Approval of Minutes of the </w:t>
      </w:r>
      <w:r w:rsidR="00434DB2">
        <w:rPr>
          <w:b/>
        </w:rPr>
        <w:t>December 3rd</w:t>
      </w:r>
      <w:r w:rsidR="00EB3C3D" w:rsidRPr="00BC7431">
        <w:rPr>
          <w:b/>
        </w:rPr>
        <w:t>, 2020</w:t>
      </w:r>
      <w:r w:rsidRPr="00BC7431">
        <w:rPr>
          <w:b/>
        </w:rPr>
        <w:t xml:space="preserve"> Meeting</w:t>
      </w:r>
      <w:r w:rsidR="0090096F" w:rsidRPr="00BC7431">
        <w:t xml:space="preserve">: </w:t>
      </w:r>
      <w:r w:rsidRPr="00BC7431">
        <w:t xml:space="preserve"> Approval of minutes from </w:t>
      </w:r>
      <w:r w:rsidR="00434DB2">
        <w:t>December 3rd</w:t>
      </w:r>
      <w:r w:rsidR="00EB3C3D" w:rsidRPr="00BC7431">
        <w:t xml:space="preserve"> 2020</w:t>
      </w:r>
      <w:r w:rsidRPr="00BC7431">
        <w:t xml:space="preserve"> motioned by Art </w:t>
      </w:r>
      <w:proofErr w:type="spellStart"/>
      <w:r w:rsidRPr="00BC7431">
        <w:t>Beirmeier</w:t>
      </w:r>
      <w:proofErr w:type="spellEnd"/>
      <w:r w:rsidRPr="00BC7431">
        <w:t xml:space="preserve">, seconded by </w:t>
      </w:r>
      <w:r w:rsidR="00EB3C3D" w:rsidRPr="00BC7431">
        <w:t>Joan Fitzgerald</w:t>
      </w:r>
      <w:r w:rsidRPr="00BC7431">
        <w:t>. Motion passed.</w:t>
      </w:r>
    </w:p>
    <w:p w:rsidR="00997E2C" w:rsidRPr="00EC663E" w:rsidRDefault="00997E2C" w:rsidP="00997E2C">
      <w:pPr>
        <w:spacing w:after="0" w:line="240" w:lineRule="auto"/>
        <w:rPr>
          <w:highlight w:val="yellow"/>
        </w:rPr>
      </w:pPr>
    </w:p>
    <w:p w:rsidR="009C71BE" w:rsidRPr="00BC7431" w:rsidRDefault="009C71BE" w:rsidP="009C71BE">
      <w:pPr>
        <w:numPr>
          <w:ilvl w:val="0"/>
          <w:numId w:val="4"/>
        </w:numPr>
        <w:spacing w:after="0" w:line="240" w:lineRule="auto"/>
      </w:pPr>
      <w:r w:rsidRPr="00BC7431">
        <w:rPr>
          <w:b/>
        </w:rPr>
        <w:t>Comments from the Public</w:t>
      </w:r>
      <w:r w:rsidR="0090096F" w:rsidRPr="00BC7431">
        <w:rPr>
          <w:b/>
        </w:rPr>
        <w:t>:</w:t>
      </w:r>
      <w:r w:rsidRPr="00BC7431">
        <w:t xml:space="preserve"> </w:t>
      </w:r>
      <w:r w:rsidR="0090096F" w:rsidRPr="00BC7431">
        <w:t>N</w:t>
      </w:r>
      <w:r w:rsidRPr="00BC7431">
        <w:t>o public comments or correspondence.</w:t>
      </w:r>
    </w:p>
    <w:p w:rsidR="009C71BE" w:rsidRPr="00BC7431" w:rsidRDefault="009C71BE" w:rsidP="009C71BE">
      <w:pPr>
        <w:pStyle w:val="ListParagraph"/>
      </w:pPr>
    </w:p>
    <w:p w:rsidR="00E661C4" w:rsidRPr="000E344A" w:rsidRDefault="00E661C4" w:rsidP="00E661C4">
      <w:pPr>
        <w:pStyle w:val="ListParagraph"/>
        <w:numPr>
          <w:ilvl w:val="0"/>
          <w:numId w:val="4"/>
        </w:numPr>
      </w:pPr>
      <w:r w:rsidRPr="000E344A">
        <w:rPr>
          <w:b/>
        </w:rPr>
        <w:t>Administrator’s report:</w:t>
      </w:r>
      <w:r w:rsidRPr="000E344A">
        <w:t xml:space="preserve"> </w:t>
      </w:r>
      <w:r w:rsidR="00BC7431" w:rsidRPr="000E344A">
        <w:t>Nothing outside the agenda to follow at this point.</w:t>
      </w:r>
    </w:p>
    <w:p w:rsidR="0090096F" w:rsidRPr="000E344A" w:rsidRDefault="0090096F" w:rsidP="0090096F">
      <w:pPr>
        <w:numPr>
          <w:ilvl w:val="0"/>
          <w:numId w:val="4"/>
        </w:numPr>
        <w:spacing w:after="0" w:line="240" w:lineRule="auto"/>
        <w:rPr>
          <w:b/>
        </w:rPr>
      </w:pPr>
      <w:r w:rsidRPr="000E344A">
        <w:rPr>
          <w:b/>
        </w:rPr>
        <w:t xml:space="preserve">Report from Library </w:t>
      </w:r>
      <w:r w:rsidRPr="00434DB2">
        <w:rPr>
          <w:b/>
        </w:rPr>
        <w:t>Sy</w:t>
      </w:r>
      <w:r w:rsidR="00FD39DB" w:rsidRPr="00434DB2">
        <w:rPr>
          <w:b/>
        </w:rPr>
        <w:t xml:space="preserve">stem Representative – </w:t>
      </w:r>
      <w:r w:rsidR="00434DB2" w:rsidRPr="00434DB2">
        <w:rPr>
          <w:b/>
        </w:rPr>
        <w:t xml:space="preserve">Art </w:t>
      </w:r>
      <w:proofErr w:type="spellStart"/>
      <w:r w:rsidR="00434DB2" w:rsidRPr="00434DB2">
        <w:rPr>
          <w:b/>
        </w:rPr>
        <w:t>Biermeier</w:t>
      </w:r>
      <w:proofErr w:type="spellEnd"/>
      <w:r w:rsidRPr="00434DB2">
        <w:rPr>
          <w:b/>
        </w:rPr>
        <w:t>:</w:t>
      </w:r>
      <w:r w:rsidRPr="000E344A">
        <w:rPr>
          <w:b/>
        </w:rPr>
        <w:t xml:space="preserve"> </w:t>
      </w:r>
      <w:r w:rsidR="00FD39DB" w:rsidRPr="000E344A">
        <w:t xml:space="preserve">The following are a list of topics that were discussed at the most recent Bridges board meeting: </w:t>
      </w:r>
      <w:r w:rsidR="00EB3C3D" w:rsidRPr="000E344A">
        <w:t>The 202</w:t>
      </w:r>
      <w:r w:rsidR="000E344A" w:rsidRPr="000E344A">
        <w:t xml:space="preserve">0 Bridges Trustee virtual meeting was a success. The trial for Hoopla (the new streaming platform for movies, audiobooks, and e-books) has been extended through the rest of 2020. Help Now, a new virtual tutoring service has been implemented through Bridges. The hope is that this service will help families especially those who are doing virtual school work. </w:t>
      </w:r>
    </w:p>
    <w:p w:rsidR="0090096F" w:rsidRPr="00122931" w:rsidRDefault="0090096F" w:rsidP="0090096F">
      <w:pPr>
        <w:spacing w:after="0" w:line="240" w:lineRule="auto"/>
      </w:pPr>
    </w:p>
    <w:p w:rsidR="00997E2C" w:rsidRPr="00122931" w:rsidRDefault="00997E2C" w:rsidP="00997E2C">
      <w:pPr>
        <w:numPr>
          <w:ilvl w:val="0"/>
          <w:numId w:val="4"/>
        </w:numPr>
        <w:spacing w:after="0" w:line="240" w:lineRule="auto"/>
      </w:pPr>
      <w:r w:rsidRPr="00122931">
        <w:rPr>
          <w:b/>
        </w:rPr>
        <w:t>Report from Libra</w:t>
      </w:r>
      <w:r w:rsidR="00EB3C3D" w:rsidRPr="00122931">
        <w:rPr>
          <w:b/>
        </w:rPr>
        <w:t xml:space="preserve">ry System Director </w:t>
      </w:r>
      <w:r w:rsidR="00585D0D" w:rsidRPr="00122931">
        <w:rPr>
          <w:b/>
        </w:rPr>
        <w:t xml:space="preserve">- </w:t>
      </w:r>
      <w:r w:rsidR="00EB3C3D" w:rsidRPr="00122931">
        <w:rPr>
          <w:b/>
        </w:rPr>
        <w:t>Karol Kennedy</w:t>
      </w:r>
      <w:r w:rsidR="001F6A3A" w:rsidRPr="00122931">
        <w:rPr>
          <w:b/>
        </w:rPr>
        <w:t>:</w:t>
      </w:r>
      <w:r w:rsidR="001F6A3A" w:rsidRPr="00122931">
        <w:t xml:space="preserve"> </w:t>
      </w:r>
      <w:r w:rsidR="00AC1AFE" w:rsidRPr="00122931">
        <w:t>Karol</w:t>
      </w:r>
      <w:r w:rsidR="00585D0D" w:rsidRPr="00122931">
        <w:t xml:space="preserve"> discussed how the </w:t>
      </w:r>
      <w:r w:rsidR="00AC1AFE" w:rsidRPr="00122931">
        <w:t>Department of Instruction is still looking for updated information about current library services through a spreadsheet that libraries can fill out.</w:t>
      </w:r>
      <w:r w:rsidR="00122931" w:rsidRPr="00122931">
        <w:t xml:space="preserve"> There was also a brief discussion about how all the libraries are providing materials and services at this time and they have all moved over to virtual programming.</w:t>
      </w:r>
      <w:r w:rsidR="00122931">
        <w:t xml:space="preserve"> </w:t>
      </w:r>
      <w:r w:rsidR="00434DB2">
        <w:t xml:space="preserve">There was a brief conversation about the State Joint Finance Committee and the state budget potential for this coming year. </w:t>
      </w:r>
    </w:p>
    <w:p w:rsidR="004749AA" w:rsidRPr="0009071D" w:rsidRDefault="004749AA" w:rsidP="0009071D">
      <w:pPr>
        <w:spacing w:after="0" w:line="240" w:lineRule="auto"/>
        <w:rPr>
          <w:b/>
        </w:rPr>
      </w:pPr>
    </w:p>
    <w:p w:rsidR="0075288E" w:rsidRPr="00DB0B68" w:rsidRDefault="0075288E" w:rsidP="0075288E">
      <w:pPr>
        <w:numPr>
          <w:ilvl w:val="0"/>
          <w:numId w:val="4"/>
        </w:numPr>
        <w:spacing w:after="0" w:line="240" w:lineRule="auto"/>
        <w:rPr>
          <w:b/>
        </w:rPr>
      </w:pPr>
      <w:r w:rsidRPr="00DB0B68">
        <w:rPr>
          <w:b/>
        </w:rPr>
        <w:t>New Business</w:t>
      </w:r>
    </w:p>
    <w:p w:rsidR="0075288E" w:rsidRPr="00DB0B68" w:rsidRDefault="0009071D" w:rsidP="0009071D">
      <w:pPr>
        <w:numPr>
          <w:ilvl w:val="1"/>
          <w:numId w:val="4"/>
        </w:numPr>
        <w:spacing w:after="0" w:line="240" w:lineRule="auto"/>
        <w:rPr>
          <w:b/>
        </w:rPr>
      </w:pPr>
      <w:r>
        <w:rPr>
          <w:rFonts w:eastAsia="Times" w:cstheme="minorHAnsi"/>
          <w:b/>
        </w:rPr>
        <w:t>New board members</w:t>
      </w:r>
      <w:r w:rsidR="00DB0B68" w:rsidRPr="00DB0B68">
        <w:rPr>
          <w:rFonts w:eastAsia="Times" w:cstheme="minorHAnsi"/>
          <w:b/>
        </w:rPr>
        <w:t xml:space="preserve"> </w:t>
      </w:r>
      <w:r w:rsidR="004749AA" w:rsidRPr="00DB0B68">
        <w:rPr>
          <w:b/>
        </w:rPr>
        <w:t>(</w:t>
      </w:r>
      <w:r w:rsidR="00DB0B68" w:rsidRPr="00DB0B68">
        <w:rPr>
          <w:b/>
        </w:rPr>
        <w:t>Discussion</w:t>
      </w:r>
      <w:r w:rsidR="004749AA" w:rsidRPr="00DB0B68">
        <w:rPr>
          <w:b/>
        </w:rPr>
        <w:t>)</w:t>
      </w:r>
      <w:r w:rsidR="004536B5" w:rsidRPr="00DB0B68">
        <w:rPr>
          <w:b/>
        </w:rPr>
        <w:t xml:space="preserve"> – </w:t>
      </w:r>
      <w:r w:rsidR="00DB0B68" w:rsidRPr="00DB0B68">
        <w:t xml:space="preserve">A </w:t>
      </w:r>
      <w:r>
        <w:t xml:space="preserve">brief discussion about potential new board members took place. </w:t>
      </w:r>
    </w:p>
    <w:p w:rsidR="0075288E" w:rsidRPr="00EC663E" w:rsidRDefault="0075288E" w:rsidP="0075288E">
      <w:pPr>
        <w:spacing w:after="0" w:line="240" w:lineRule="auto"/>
        <w:rPr>
          <w:highlight w:val="yellow"/>
        </w:rPr>
      </w:pPr>
    </w:p>
    <w:p w:rsidR="0075288E" w:rsidRPr="009C30A4" w:rsidRDefault="0009071D" w:rsidP="004749AA">
      <w:pPr>
        <w:numPr>
          <w:ilvl w:val="1"/>
          <w:numId w:val="4"/>
        </w:numPr>
        <w:spacing w:after="0" w:line="240" w:lineRule="auto"/>
      </w:pPr>
      <w:r>
        <w:rPr>
          <w:b/>
        </w:rPr>
        <w:t>Selection of the 2021 County Resource Library</w:t>
      </w:r>
      <w:r w:rsidR="004749AA" w:rsidRPr="009C30A4">
        <w:rPr>
          <w:b/>
        </w:rPr>
        <w:t xml:space="preserve"> (Action) –</w:t>
      </w:r>
      <w:r>
        <w:t xml:space="preserve"> A motion for the Dwight Foster Public Library to remain as the County Resource library was made by Tim </w:t>
      </w:r>
      <w:proofErr w:type="spellStart"/>
      <w:r>
        <w:t>Semo</w:t>
      </w:r>
      <w:proofErr w:type="spellEnd"/>
      <w:r>
        <w:t>, seconded by</w:t>
      </w:r>
      <w:r w:rsidRPr="0009071D">
        <w:t xml:space="preserve"> </w:t>
      </w:r>
      <w:r w:rsidRPr="0009071D">
        <w:t xml:space="preserve">Art </w:t>
      </w:r>
      <w:proofErr w:type="spellStart"/>
      <w:r w:rsidRPr="0009071D">
        <w:t>Biermeier</w:t>
      </w:r>
      <w:proofErr w:type="spellEnd"/>
      <w:r>
        <w:t>. Motion passed unanimously.</w:t>
      </w:r>
    </w:p>
    <w:p w:rsidR="0075288E" w:rsidRPr="009C30A4" w:rsidRDefault="0075288E" w:rsidP="0075288E">
      <w:pPr>
        <w:spacing w:after="0" w:line="240" w:lineRule="auto"/>
      </w:pPr>
    </w:p>
    <w:p w:rsidR="0075288E" w:rsidRDefault="00BA65EA" w:rsidP="00BB04A9">
      <w:pPr>
        <w:numPr>
          <w:ilvl w:val="1"/>
          <w:numId w:val="4"/>
        </w:numPr>
        <w:spacing w:after="0" w:line="240" w:lineRule="auto"/>
      </w:pPr>
      <w:r>
        <w:rPr>
          <w:rFonts w:eastAsia="Times" w:cstheme="minorHAnsi"/>
          <w:b/>
        </w:rPr>
        <w:t>Description of duties of officers</w:t>
      </w:r>
      <w:r w:rsidR="00DB0B68" w:rsidRPr="009C30A4">
        <w:rPr>
          <w:rFonts w:eastAsia="Times" w:cstheme="minorHAnsi"/>
          <w:b/>
        </w:rPr>
        <w:t xml:space="preserve"> (Discussion)</w:t>
      </w:r>
      <w:r w:rsidR="00DB0B68" w:rsidRPr="009C30A4">
        <w:rPr>
          <w:rFonts w:eastAsia="Times" w:cstheme="minorHAnsi"/>
        </w:rPr>
        <w:t xml:space="preserve"> </w:t>
      </w:r>
      <w:r w:rsidR="00677805" w:rsidRPr="009C30A4">
        <w:rPr>
          <w:b/>
        </w:rPr>
        <w:t xml:space="preserve">– </w:t>
      </w:r>
      <w:r w:rsidR="00DB0B68" w:rsidRPr="009C30A4">
        <w:t xml:space="preserve">Linda Ager discussed the </w:t>
      </w:r>
      <w:r>
        <w:t>roles of the officer position prior to the election of the 2021 officers.</w:t>
      </w:r>
    </w:p>
    <w:p w:rsidR="00B44634" w:rsidRDefault="00B44634" w:rsidP="00BA65EA"/>
    <w:p w:rsidR="00B44634" w:rsidRPr="009C30A4" w:rsidRDefault="00B44634" w:rsidP="00C97420">
      <w:pPr>
        <w:numPr>
          <w:ilvl w:val="1"/>
          <w:numId w:val="4"/>
        </w:numPr>
        <w:spacing w:after="0" w:line="240" w:lineRule="auto"/>
      </w:pPr>
      <w:r w:rsidRPr="00B44634">
        <w:rPr>
          <w:rFonts w:eastAsia="Times" w:cstheme="minorHAnsi"/>
          <w:b/>
        </w:rPr>
        <w:t>Jefferson County Library Service Plan past 2021 (</w:t>
      </w:r>
      <w:r w:rsidR="00C97420">
        <w:rPr>
          <w:rFonts w:eastAsia="Times" w:cstheme="minorHAnsi"/>
          <w:b/>
        </w:rPr>
        <w:t>Action</w:t>
      </w:r>
      <w:r w:rsidRPr="00B44634">
        <w:rPr>
          <w:rFonts w:eastAsia="Times" w:cstheme="minorHAnsi"/>
          <w:b/>
        </w:rPr>
        <w:t>)</w:t>
      </w:r>
      <w:r>
        <w:rPr>
          <w:rFonts w:eastAsia="Times" w:cstheme="minorHAnsi"/>
        </w:rPr>
        <w:t xml:space="preserve"> – </w:t>
      </w:r>
      <w:r w:rsidRPr="00B44634">
        <w:rPr>
          <w:rFonts w:eastAsia="Times" w:cstheme="minorHAnsi"/>
        </w:rPr>
        <w:t xml:space="preserve">The </w:t>
      </w:r>
      <w:r w:rsidR="00C97420">
        <w:rPr>
          <w:rFonts w:eastAsia="Times" w:cstheme="minorHAnsi"/>
        </w:rPr>
        <w:t xml:space="preserve">slate of officers for the </w:t>
      </w:r>
      <w:r w:rsidRPr="00B44634">
        <w:rPr>
          <w:rFonts w:eastAsia="Times" w:cstheme="minorHAnsi"/>
        </w:rPr>
        <w:t xml:space="preserve">Jefferson County Library Service </w:t>
      </w:r>
      <w:r w:rsidR="00C97420">
        <w:rPr>
          <w:rFonts w:eastAsia="Times" w:cstheme="minorHAnsi"/>
        </w:rPr>
        <w:t>board was voted on</w:t>
      </w:r>
      <w:r w:rsidRPr="00B44634">
        <w:rPr>
          <w:rFonts w:eastAsia="Times" w:cstheme="minorHAnsi"/>
        </w:rPr>
        <w:t>.</w:t>
      </w:r>
      <w:r w:rsidR="00C97420">
        <w:rPr>
          <w:rFonts w:eastAsia="Times" w:cstheme="minorHAnsi"/>
        </w:rPr>
        <w:t xml:space="preserve"> The following officer roles were all motioned, </w:t>
      </w:r>
      <w:r w:rsidR="00C97420">
        <w:rPr>
          <w:rFonts w:eastAsia="Times" w:cstheme="minorHAnsi"/>
        </w:rPr>
        <w:lastRenderedPageBreak/>
        <w:t>seconded and voted on unanimously. The following are the officers:</w:t>
      </w:r>
      <w:r w:rsidR="00C97420">
        <w:rPr>
          <w:rFonts w:eastAsia="Times" w:cstheme="minorHAnsi"/>
        </w:rPr>
        <w:br/>
        <w:t xml:space="preserve">President – Tim </w:t>
      </w:r>
      <w:proofErr w:type="spellStart"/>
      <w:r w:rsidR="00C97420">
        <w:rPr>
          <w:rFonts w:eastAsia="Times" w:cstheme="minorHAnsi"/>
        </w:rPr>
        <w:t>Semo</w:t>
      </w:r>
      <w:proofErr w:type="spellEnd"/>
      <w:r w:rsidR="00C97420">
        <w:t xml:space="preserve"> </w:t>
      </w:r>
      <w:r w:rsidR="00C97420" w:rsidRPr="00C97420">
        <w:rPr>
          <w:rFonts w:eastAsia="Times" w:cstheme="minorHAnsi"/>
        </w:rPr>
        <w:t>;</w:t>
      </w:r>
      <w:r w:rsidR="00C97420">
        <w:rPr>
          <w:rFonts w:eastAsia="Times" w:cstheme="minorHAnsi"/>
        </w:rPr>
        <w:t xml:space="preserve"> Vice President – Barbara Beaver ; Secretary – Linda Ager</w:t>
      </w:r>
      <w:r w:rsidRPr="00C97420">
        <w:rPr>
          <w:rFonts w:eastAsia="Times" w:cstheme="minorHAnsi"/>
        </w:rPr>
        <w:t xml:space="preserve"> </w:t>
      </w:r>
    </w:p>
    <w:p w:rsidR="00273C6F" w:rsidRPr="00EC663E" w:rsidRDefault="00273C6F" w:rsidP="00273C6F">
      <w:pPr>
        <w:spacing w:after="0" w:line="240" w:lineRule="auto"/>
        <w:rPr>
          <w:highlight w:val="yellow"/>
        </w:rPr>
      </w:pPr>
    </w:p>
    <w:p w:rsidR="00C97420" w:rsidRDefault="00C97420" w:rsidP="00B81F27">
      <w:pPr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 xml:space="preserve">County Library Funding Formula (Action) – </w:t>
      </w:r>
      <w:r>
        <w:t xml:space="preserve">A discussion about how best to pursue examining </w:t>
      </w:r>
      <w:r w:rsidR="00F357B6">
        <w:t>if</w:t>
      </w:r>
      <w:r>
        <w:t xml:space="preserve"> electronic resources </w:t>
      </w:r>
      <w:r w:rsidR="00F357B6">
        <w:t>may be incorporated into the county library funding formula took place. It was decided that a committee of board members, the county resource librarian, the Bridges Library system director, and the director of finance fo</w:t>
      </w:r>
      <w:r w:rsidR="00AE194F">
        <w:t xml:space="preserve">r Jefferson County would form a </w:t>
      </w:r>
      <w:r w:rsidR="00F357B6">
        <w:t>committee to work on this inclusion of library usage. The</w:t>
      </w:r>
      <w:r w:rsidR="00AE194F">
        <w:t xml:space="preserve"> group</w:t>
      </w:r>
      <w:r w:rsidR="00F357B6">
        <w:t xml:space="preserve"> will meet several times, produce a proposal for the county finance committee, and make a recommendation to the entire county libr</w:t>
      </w:r>
      <w:r w:rsidR="00AE194F">
        <w:t xml:space="preserve">ary service board in July 2021. A motion to form this committee was made by Tim </w:t>
      </w:r>
      <w:proofErr w:type="spellStart"/>
      <w:r w:rsidR="00AE194F">
        <w:t>Semo</w:t>
      </w:r>
      <w:proofErr w:type="spellEnd"/>
      <w:r w:rsidR="00AE194F">
        <w:t xml:space="preserve">, </w:t>
      </w:r>
      <w:r w:rsidR="00AE194F">
        <w:t>seconded by</w:t>
      </w:r>
      <w:r w:rsidR="00AE194F" w:rsidRPr="0009071D">
        <w:t xml:space="preserve"> Art </w:t>
      </w:r>
      <w:proofErr w:type="spellStart"/>
      <w:r w:rsidR="00AE194F" w:rsidRPr="0009071D">
        <w:t>Biermeier</w:t>
      </w:r>
      <w:proofErr w:type="spellEnd"/>
      <w:r w:rsidR="00AE194F">
        <w:t>. Motion passed unanimously.</w:t>
      </w:r>
    </w:p>
    <w:p w:rsidR="00C97420" w:rsidRDefault="00C97420" w:rsidP="00C97420">
      <w:pPr>
        <w:pStyle w:val="ListParagraph"/>
        <w:rPr>
          <w:b/>
        </w:rPr>
      </w:pPr>
    </w:p>
    <w:p w:rsidR="00AE194F" w:rsidRDefault="00AE194F" w:rsidP="00B81F27">
      <w:pPr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>County Plan for Library Service 2022-2024 (Action) –</w:t>
      </w:r>
      <w:r>
        <w:t xml:space="preserve"> a brief discussion took place about the need for a new county library service plan because the existing one will expire at the end of the calendar year. A small working group of Eric Robinson, Karol Kennedy, and Tim </w:t>
      </w:r>
      <w:proofErr w:type="spellStart"/>
      <w:r>
        <w:t>Semo</w:t>
      </w:r>
      <w:proofErr w:type="spellEnd"/>
      <w:r>
        <w:t xml:space="preserve"> was formed to work on a draft for the board’s review and approval at a later public meeting.</w:t>
      </w:r>
    </w:p>
    <w:p w:rsidR="00AE194F" w:rsidRDefault="00AE194F" w:rsidP="00AE194F">
      <w:pPr>
        <w:pStyle w:val="ListParagraph"/>
        <w:rPr>
          <w:b/>
        </w:rPr>
      </w:pPr>
    </w:p>
    <w:p w:rsidR="00B81F27" w:rsidRPr="000503D0" w:rsidRDefault="00B81F27" w:rsidP="00B81F27">
      <w:pPr>
        <w:numPr>
          <w:ilvl w:val="1"/>
          <w:numId w:val="4"/>
        </w:numPr>
        <w:spacing w:after="0" w:line="240" w:lineRule="auto"/>
        <w:rPr>
          <w:b/>
        </w:rPr>
      </w:pPr>
      <w:r w:rsidRPr="000503D0">
        <w:rPr>
          <w:b/>
        </w:rPr>
        <w:t xml:space="preserve">Library Reports: </w:t>
      </w:r>
    </w:p>
    <w:p w:rsidR="00B81F27" w:rsidRPr="000503D0" w:rsidRDefault="00B81F27" w:rsidP="00B81F27">
      <w:pPr>
        <w:pStyle w:val="ListParagraph"/>
      </w:pPr>
      <w:r w:rsidRPr="000503D0">
        <w:t xml:space="preserve">Fort Atkinson </w:t>
      </w:r>
      <w:r w:rsidR="000503D0" w:rsidRPr="000503D0">
        <w:t>wrapped up a new strategic plan. Currently the library is at curbside service as the local actively ill (</w:t>
      </w:r>
      <w:proofErr w:type="spellStart"/>
      <w:r w:rsidR="000503D0" w:rsidRPr="000503D0">
        <w:t>covid</w:t>
      </w:r>
      <w:proofErr w:type="spellEnd"/>
      <w:r w:rsidR="000503D0" w:rsidRPr="000503D0">
        <w:t>) cases is extremely high.</w:t>
      </w:r>
    </w:p>
    <w:p w:rsidR="00B81F27" w:rsidRPr="000503D0" w:rsidRDefault="00606665" w:rsidP="00B81F27">
      <w:pPr>
        <w:pStyle w:val="ListParagraph"/>
      </w:pPr>
      <w:r w:rsidRPr="000503D0">
        <w:t>Watertown’s remodeling has begun but they are currently had curbside service</w:t>
      </w:r>
      <w:r w:rsidR="00B81F27" w:rsidRPr="000503D0">
        <w:t>.</w:t>
      </w:r>
      <w:r w:rsidRPr="000503D0">
        <w:t xml:space="preserve"> The challenge of moving out of the library is still ahead but things are going well at the moment. </w:t>
      </w:r>
      <w:r w:rsidR="00B81F27" w:rsidRPr="000503D0">
        <w:t xml:space="preserve"> </w:t>
      </w:r>
    </w:p>
    <w:p w:rsidR="005818DB" w:rsidRPr="000503D0" w:rsidRDefault="005818DB" w:rsidP="00B81F27">
      <w:pPr>
        <w:pStyle w:val="ListParagraph"/>
      </w:pPr>
      <w:r w:rsidRPr="000503D0">
        <w:t xml:space="preserve">Waterloo has </w:t>
      </w:r>
      <w:r w:rsidR="00606665" w:rsidRPr="000503D0">
        <w:t>had a number of patrons coming to the library from surrounding areas because other libraries in the area have been closed to the public</w:t>
      </w:r>
      <w:r w:rsidR="008378E8" w:rsidRPr="000503D0">
        <w:t>.</w:t>
      </w:r>
    </w:p>
    <w:p w:rsidR="005818DB" w:rsidRPr="000503D0" w:rsidRDefault="005818DB" w:rsidP="00B81F27">
      <w:pPr>
        <w:pStyle w:val="ListParagraph"/>
      </w:pPr>
      <w:r w:rsidRPr="000503D0">
        <w:t xml:space="preserve">Johnson Creek </w:t>
      </w:r>
      <w:r w:rsidR="00606665" w:rsidRPr="000503D0">
        <w:t>is open to the public and has great circulation in the past few months</w:t>
      </w:r>
      <w:r w:rsidR="00F96919" w:rsidRPr="000503D0">
        <w:t xml:space="preserve">. </w:t>
      </w:r>
    </w:p>
    <w:p w:rsidR="008378E8" w:rsidRPr="000503D0" w:rsidRDefault="008378E8" w:rsidP="00B81F27">
      <w:pPr>
        <w:pStyle w:val="ListParagraph"/>
      </w:pPr>
      <w:r w:rsidRPr="000503D0">
        <w:t xml:space="preserve">Whitewater </w:t>
      </w:r>
      <w:r w:rsidR="00606665" w:rsidRPr="000503D0">
        <w:t xml:space="preserve">has reopened to the public but continues to provide virtual programming like most libraries. On a good note, </w:t>
      </w:r>
      <w:proofErr w:type="spellStart"/>
      <w:proofErr w:type="gramStart"/>
      <w:r w:rsidR="00606665" w:rsidRPr="000503D0">
        <w:t>a</w:t>
      </w:r>
      <w:proofErr w:type="spellEnd"/>
      <w:proofErr w:type="gramEnd"/>
      <w:r w:rsidR="00606665" w:rsidRPr="000503D0">
        <w:t xml:space="preserve"> architect has begun to develop designs for an addition. </w:t>
      </w:r>
    </w:p>
    <w:p w:rsidR="005818DB" w:rsidRPr="000503D0" w:rsidRDefault="008378E8" w:rsidP="00B81F27">
      <w:pPr>
        <w:pStyle w:val="ListParagraph"/>
      </w:pPr>
      <w:r w:rsidRPr="000503D0">
        <w:t>Lake Mills is similar to most libraries that have limited services.</w:t>
      </w:r>
      <w:r w:rsidR="000503D0" w:rsidRPr="000503D0">
        <w:t xml:space="preserve"> They are at curbside with virtual programs. </w:t>
      </w:r>
    </w:p>
    <w:p w:rsidR="00F96919" w:rsidRPr="000503D0" w:rsidRDefault="00F96919" w:rsidP="00273C6F">
      <w:pPr>
        <w:pStyle w:val="ListParagraph"/>
      </w:pPr>
      <w:r w:rsidRPr="000503D0">
        <w:t>Palmyra has been reopened since June 25</w:t>
      </w:r>
      <w:r w:rsidRPr="000503D0">
        <w:rPr>
          <w:vertAlign w:val="superscript"/>
        </w:rPr>
        <w:t>th</w:t>
      </w:r>
      <w:r w:rsidRPr="000503D0">
        <w:t xml:space="preserve"> and continues to offer curbside service.</w:t>
      </w:r>
    </w:p>
    <w:p w:rsidR="000503D0" w:rsidRPr="000503D0" w:rsidRDefault="000503D0" w:rsidP="00273C6F">
      <w:pPr>
        <w:pStyle w:val="ListParagraph"/>
      </w:pPr>
      <w:r w:rsidRPr="000503D0">
        <w:t xml:space="preserve">Cambridge was closed a bit in October but is at curbside at the moment. They have gone fine free for all materials. They will be opening in January for computer use and browsing. </w:t>
      </w:r>
    </w:p>
    <w:p w:rsidR="00B81F27" w:rsidRPr="00EC663E" w:rsidRDefault="00B81F27" w:rsidP="00B81F27">
      <w:pPr>
        <w:spacing w:after="0" w:line="240" w:lineRule="auto"/>
        <w:ind w:left="720"/>
        <w:rPr>
          <w:highlight w:val="yellow"/>
        </w:rPr>
      </w:pPr>
    </w:p>
    <w:p w:rsidR="00D564ED" w:rsidRPr="005B713B" w:rsidRDefault="00D564ED" w:rsidP="00D564ED">
      <w:r w:rsidRPr="005B713B">
        <w:rPr>
          <w:b/>
        </w:rPr>
        <w:t>Next meeting:</w:t>
      </w:r>
      <w:r w:rsidRPr="005B713B">
        <w:t xml:space="preserve"> Will be in </w:t>
      </w:r>
      <w:r w:rsidR="00AE194F">
        <w:t>July</w:t>
      </w:r>
      <w:r w:rsidR="0025416D" w:rsidRPr="005B713B">
        <w:t xml:space="preserve"> 202</w:t>
      </w:r>
      <w:r w:rsidR="005B713B" w:rsidRPr="005B713B">
        <w:t>1</w:t>
      </w:r>
      <w:r w:rsidR="00AE194F">
        <w:t>.</w:t>
      </w:r>
      <w:bookmarkStart w:id="0" w:name="_GoBack"/>
      <w:bookmarkEnd w:id="0"/>
      <w:r w:rsidRPr="005B713B">
        <w:t xml:space="preserve"> Eric </w:t>
      </w:r>
      <w:r w:rsidR="005818DB" w:rsidRPr="005B713B">
        <w:t xml:space="preserve">Robinson </w:t>
      </w:r>
      <w:r w:rsidRPr="005B713B">
        <w:t xml:space="preserve">will send out poll. </w:t>
      </w:r>
    </w:p>
    <w:p w:rsidR="00864DE4" w:rsidRDefault="00D564ED" w:rsidP="00D564ED">
      <w:r w:rsidRPr="005B713B">
        <w:rPr>
          <w:b/>
        </w:rPr>
        <w:t>Adjournment:</w:t>
      </w:r>
      <w:r w:rsidR="005818DB" w:rsidRPr="005B713B">
        <w:t xml:space="preserve"> Motion to adjourn</w:t>
      </w:r>
      <w:r w:rsidRPr="005B713B">
        <w:t xml:space="preserve"> </w:t>
      </w:r>
      <w:r w:rsidR="005818DB" w:rsidRPr="005B713B">
        <w:t xml:space="preserve">by Tim </w:t>
      </w:r>
      <w:proofErr w:type="spellStart"/>
      <w:r w:rsidR="005818DB" w:rsidRPr="005B713B">
        <w:t>Semo</w:t>
      </w:r>
      <w:proofErr w:type="spellEnd"/>
      <w:r w:rsidR="005818DB" w:rsidRPr="005B713B">
        <w:t xml:space="preserve"> and seconded by Art </w:t>
      </w:r>
      <w:proofErr w:type="spellStart"/>
      <w:r w:rsidR="005818DB" w:rsidRPr="005B713B">
        <w:t>Biermeier</w:t>
      </w:r>
      <w:proofErr w:type="spellEnd"/>
      <w:r w:rsidR="00DC0DF6" w:rsidRPr="005B713B">
        <w:t>.</w:t>
      </w:r>
      <w:r w:rsidRPr="005B713B">
        <w:t xml:space="preserve">  Motion pa</w:t>
      </w:r>
      <w:r w:rsidR="0025416D" w:rsidRPr="005B713B">
        <w:t>ssed.  Meeting adjourned at 7:1</w:t>
      </w:r>
      <w:r w:rsidR="005B713B" w:rsidRPr="005B713B">
        <w:t>1</w:t>
      </w:r>
      <w:r w:rsidRPr="005B713B">
        <w:t>pm.</w:t>
      </w:r>
    </w:p>
    <w:sectPr w:rsidR="0086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22C4"/>
    <w:multiLevelType w:val="hybridMultilevel"/>
    <w:tmpl w:val="FF0AA83A"/>
    <w:lvl w:ilvl="0" w:tplc="8BDA9504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E234F35"/>
    <w:multiLevelType w:val="hybridMultilevel"/>
    <w:tmpl w:val="64C0A788"/>
    <w:lvl w:ilvl="0" w:tplc="8BDA9504">
      <w:start w:val="1"/>
      <w:numFmt w:val="decimal"/>
      <w:lvlText w:val="%1."/>
      <w:lvlJc w:val="left"/>
      <w:pPr>
        <w:ind w:left="420" w:hanging="420"/>
      </w:pPr>
    </w:lvl>
    <w:lvl w:ilvl="1" w:tplc="9796F36C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F266CA"/>
    <w:multiLevelType w:val="hybridMultilevel"/>
    <w:tmpl w:val="64C0A788"/>
    <w:lvl w:ilvl="0" w:tplc="8BDA9504">
      <w:start w:val="1"/>
      <w:numFmt w:val="decimal"/>
      <w:lvlText w:val="%1."/>
      <w:lvlJc w:val="left"/>
      <w:pPr>
        <w:ind w:left="1140" w:hanging="420"/>
      </w:pPr>
    </w:lvl>
    <w:lvl w:ilvl="1" w:tplc="9796F36C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CF"/>
    <w:rsid w:val="0002737E"/>
    <w:rsid w:val="000503D0"/>
    <w:rsid w:val="000836E5"/>
    <w:rsid w:val="0009071D"/>
    <w:rsid w:val="000E344A"/>
    <w:rsid w:val="00122931"/>
    <w:rsid w:val="00133A7A"/>
    <w:rsid w:val="001F6A3A"/>
    <w:rsid w:val="0025416D"/>
    <w:rsid w:val="00256B3B"/>
    <w:rsid w:val="002625ED"/>
    <w:rsid w:val="00273C6F"/>
    <w:rsid w:val="002E3237"/>
    <w:rsid w:val="003C6228"/>
    <w:rsid w:val="00434DB2"/>
    <w:rsid w:val="0043720C"/>
    <w:rsid w:val="00440BD9"/>
    <w:rsid w:val="004536B5"/>
    <w:rsid w:val="004749AA"/>
    <w:rsid w:val="004D7DC7"/>
    <w:rsid w:val="0058176C"/>
    <w:rsid w:val="005818DB"/>
    <w:rsid w:val="005857A9"/>
    <w:rsid w:val="00585D0D"/>
    <w:rsid w:val="005B713B"/>
    <w:rsid w:val="005C7193"/>
    <w:rsid w:val="00606665"/>
    <w:rsid w:val="00610B89"/>
    <w:rsid w:val="006212AB"/>
    <w:rsid w:val="00677805"/>
    <w:rsid w:val="006D3AD3"/>
    <w:rsid w:val="0075288E"/>
    <w:rsid w:val="00770E6D"/>
    <w:rsid w:val="007F509E"/>
    <w:rsid w:val="00807DF7"/>
    <w:rsid w:val="008378E8"/>
    <w:rsid w:val="00864DE4"/>
    <w:rsid w:val="00887C4D"/>
    <w:rsid w:val="008A57DC"/>
    <w:rsid w:val="008C0220"/>
    <w:rsid w:val="0090096F"/>
    <w:rsid w:val="00997E2C"/>
    <w:rsid w:val="009C30A4"/>
    <w:rsid w:val="009C71BE"/>
    <w:rsid w:val="00A54B6D"/>
    <w:rsid w:val="00AC1AFE"/>
    <w:rsid w:val="00AE194F"/>
    <w:rsid w:val="00AE5085"/>
    <w:rsid w:val="00AF2984"/>
    <w:rsid w:val="00B44634"/>
    <w:rsid w:val="00B62007"/>
    <w:rsid w:val="00B81F27"/>
    <w:rsid w:val="00BA4FBE"/>
    <w:rsid w:val="00BA65EA"/>
    <w:rsid w:val="00BB04A9"/>
    <w:rsid w:val="00BC7431"/>
    <w:rsid w:val="00BF0E1C"/>
    <w:rsid w:val="00C97420"/>
    <w:rsid w:val="00D453ED"/>
    <w:rsid w:val="00D564ED"/>
    <w:rsid w:val="00D814CF"/>
    <w:rsid w:val="00D92ABA"/>
    <w:rsid w:val="00DA0CCB"/>
    <w:rsid w:val="00DA5246"/>
    <w:rsid w:val="00DB0B68"/>
    <w:rsid w:val="00DC0DF6"/>
    <w:rsid w:val="00E6244F"/>
    <w:rsid w:val="00E661C4"/>
    <w:rsid w:val="00E75C4F"/>
    <w:rsid w:val="00EB1C9B"/>
    <w:rsid w:val="00EB3C3D"/>
    <w:rsid w:val="00EC2812"/>
    <w:rsid w:val="00EC663E"/>
    <w:rsid w:val="00ED5406"/>
    <w:rsid w:val="00F31B0A"/>
    <w:rsid w:val="00F357B6"/>
    <w:rsid w:val="00F96919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A164"/>
  <w15:chartTrackingRefBased/>
  <w15:docId w15:val="{17E74E41-71BF-4C64-B5D0-A772997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 Desk</dc:creator>
  <cp:keywords/>
  <dc:description/>
  <cp:lastModifiedBy>Circ Desk</cp:lastModifiedBy>
  <cp:revision>5</cp:revision>
  <dcterms:created xsi:type="dcterms:W3CDTF">2021-07-22T15:55:00Z</dcterms:created>
  <dcterms:modified xsi:type="dcterms:W3CDTF">2021-07-22T16:42:00Z</dcterms:modified>
</cp:coreProperties>
</file>